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A8C" w14:textId="77777777" w:rsidR="00D46E2C" w:rsidRDefault="00162431" w:rsidP="00437BE5">
      <w:pPr>
        <w:spacing w:after="72" w:line="240" w:lineRule="atLeast"/>
        <w:ind w:right="1170"/>
        <w:jc w:val="center"/>
        <w:outlineLvl w:val="2"/>
        <w:rPr>
          <w:rFonts w:ascii="Verdana" w:eastAsia="Times New Roman" w:hAnsi="Verdana" w:cs="Arial"/>
          <w:b/>
          <w:bCs/>
          <w:color w:val="515054"/>
          <w:sz w:val="40"/>
          <w:szCs w:val="40"/>
        </w:rPr>
      </w:pPr>
      <w:r w:rsidRPr="00D46E2C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Verklaring</w:t>
      </w:r>
      <w:r w:rsidR="00437BE5" w:rsidRPr="00437BE5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 xml:space="preserve"> </w:t>
      </w:r>
      <w:r w:rsidR="00437BE5" w:rsidRPr="00D46E2C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lidmaatschap</w:t>
      </w:r>
    </w:p>
    <w:p w14:paraId="1D457BA5" w14:textId="1165FE53" w:rsidR="00162431" w:rsidRPr="00D46E2C" w:rsidRDefault="00D46E2C" w:rsidP="00437BE5">
      <w:pPr>
        <w:spacing w:after="72" w:line="240" w:lineRule="atLeast"/>
        <w:ind w:right="1170"/>
        <w:jc w:val="center"/>
        <w:outlineLvl w:val="2"/>
        <w:rPr>
          <w:rFonts w:ascii="Verdana" w:eastAsia="Times New Roman" w:hAnsi="Verdana" w:cs="Arial"/>
          <w:b/>
          <w:bCs/>
          <w:color w:val="515054"/>
          <w:sz w:val="40"/>
          <w:szCs w:val="40"/>
        </w:rPr>
      </w:pPr>
      <w:r w:rsidRPr="00C707FF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Ki&lt;|</w:t>
      </w:r>
      <w:proofErr w:type="spellStart"/>
      <w:r w:rsidRPr="00C707FF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MPi</w:t>
      </w:r>
      <w:proofErr w:type="spellEnd"/>
      <w:r w:rsidRPr="00C707FF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 xml:space="preserve"> U.A.</w:t>
      </w:r>
      <w:r w:rsidR="009D6167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 xml:space="preserve"> 20</w:t>
      </w:r>
      <w:r w:rsidR="004C6B87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2</w:t>
      </w:r>
      <w:r w:rsidR="00D63984">
        <w:rPr>
          <w:rFonts w:ascii="Verdana" w:eastAsia="Times New Roman" w:hAnsi="Verdana" w:cs="Arial"/>
          <w:b/>
          <w:bCs/>
          <w:color w:val="515054"/>
          <w:sz w:val="40"/>
          <w:szCs w:val="40"/>
        </w:rPr>
        <w:t>2</w:t>
      </w:r>
    </w:p>
    <w:p w14:paraId="0DA53A2B" w14:textId="77777777" w:rsidR="00162431" w:rsidRPr="00D46E2C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40"/>
          <w:szCs w:val="40"/>
        </w:rPr>
      </w:pPr>
    </w:p>
    <w:p w14:paraId="635C817D" w14:textId="77777777" w:rsidR="00D63984" w:rsidRDefault="00162431" w:rsidP="00C707FF">
      <w:pPr>
        <w:rPr>
          <w:rFonts w:ascii="Verdana" w:hAnsi="Verdana"/>
          <w:color w:val="262626" w:themeColor="text1" w:themeTint="D9"/>
        </w:rPr>
      </w:pPr>
      <w:r w:rsidRPr="00C707FF">
        <w:rPr>
          <w:rFonts w:ascii="Verdana" w:hAnsi="Verdana"/>
          <w:color w:val="262626" w:themeColor="text1" w:themeTint="D9"/>
        </w:rPr>
        <w:t>Bij deze verklaart onder</w:t>
      </w:r>
      <w:r w:rsidR="00B82489">
        <w:rPr>
          <w:rFonts w:ascii="Verdana" w:hAnsi="Verdana"/>
          <w:color w:val="262626" w:themeColor="text1" w:themeTint="D9"/>
        </w:rPr>
        <w:t>getekende dat onderstaand bedrijf/organisatie</w:t>
      </w:r>
    </w:p>
    <w:p w14:paraId="407A127B" w14:textId="6EE095FD" w:rsidR="00B82489" w:rsidRDefault="00D63984" w:rsidP="00C707FF">
      <w:pPr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 xml:space="preserve">per 1 januari 2022 </w:t>
      </w:r>
      <w:r w:rsidR="00162431" w:rsidRPr="00C707FF">
        <w:rPr>
          <w:rFonts w:ascii="Verdana" w:hAnsi="Verdana"/>
          <w:color w:val="262626" w:themeColor="text1" w:themeTint="D9"/>
        </w:rPr>
        <w:t xml:space="preserve">lid wordt van </w:t>
      </w:r>
      <w:r w:rsidR="00C707FF" w:rsidRPr="00C707FF">
        <w:rPr>
          <w:rFonts w:ascii="Verdana" w:hAnsi="Verdana"/>
          <w:color w:val="262626" w:themeColor="text1" w:themeTint="D9"/>
        </w:rPr>
        <w:t>Ki&lt;|</w:t>
      </w:r>
      <w:proofErr w:type="spellStart"/>
      <w:r w:rsidR="00C707FF" w:rsidRPr="00C707FF">
        <w:rPr>
          <w:rFonts w:ascii="Verdana" w:hAnsi="Verdana"/>
          <w:color w:val="262626" w:themeColor="text1" w:themeTint="D9"/>
        </w:rPr>
        <w:t>MPi</w:t>
      </w:r>
      <w:proofErr w:type="spellEnd"/>
      <w:r w:rsidR="00C707FF" w:rsidRPr="00C707FF">
        <w:rPr>
          <w:rFonts w:ascii="Verdana" w:hAnsi="Verdana"/>
          <w:color w:val="262626" w:themeColor="text1" w:themeTint="D9"/>
        </w:rPr>
        <w:t xml:space="preserve"> U.A.</w:t>
      </w:r>
      <w:r w:rsidR="00B82489">
        <w:rPr>
          <w:rFonts w:ascii="Verdana" w:hAnsi="Verdana"/>
          <w:color w:val="262626" w:themeColor="text1" w:themeTint="D9"/>
        </w:rPr>
        <w:t xml:space="preserve"> </w:t>
      </w:r>
    </w:p>
    <w:p w14:paraId="2623C231" w14:textId="77777777" w:rsidR="00162431" w:rsidRPr="00C707FF" w:rsidRDefault="00B82489" w:rsidP="00C707FF">
      <w:pPr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(</w:t>
      </w:r>
      <w:r w:rsidR="00162431" w:rsidRPr="00C707FF">
        <w:rPr>
          <w:rFonts w:ascii="Verdana" w:hAnsi="Verdana"/>
          <w:color w:val="262626" w:themeColor="text1" w:themeTint="D9"/>
        </w:rPr>
        <w:t>Kennis</w:t>
      </w:r>
      <w:r w:rsidR="00631709">
        <w:rPr>
          <w:rFonts w:ascii="Verdana" w:hAnsi="Verdana"/>
          <w:color w:val="262626" w:themeColor="text1" w:themeTint="D9"/>
        </w:rPr>
        <w:t>-</w:t>
      </w:r>
      <w:r w:rsidR="00162431" w:rsidRPr="00C707FF">
        <w:rPr>
          <w:rFonts w:ascii="Verdana" w:hAnsi="Verdana"/>
          <w:color w:val="262626" w:themeColor="text1" w:themeTint="D9"/>
        </w:rPr>
        <w:t xml:space="preserve"> en </w:t>
      </w:r>
      <w:r w:rsidR="00C707FF" w:rsidRPr="00C707FF">
        <w:rPr>
          <w:rFonts w:ascii="Verdana" w:hAnsi="Verdana"/>
          <w:color w:val="262626" w:themeColor="text1" w:themeTint="D9"/>
        </w:rPr>
        <w:t>i</w:t>
      </w:r>
      <w:r w:rsidR="00162431" w:rsidRPr="00C707FF">
        <w:rPr>
          <w:rFonts w:ascii="Verdana" w:hAnsi="Verdana"/>
          <w:color w:val="262626" w:themeColor="text1" w:themeTint="D9"/>
        </w:rPr>
        <w:t>nnovatie</w:t>
      </w:r>
      <w:r w:rsidR="00C707FF" w:rsidRPr="00C707FF">
        <w:rPr>
          <w:rFonts w:ascii="Verdana" w:hAnsi="Verdana"/>
          <w:color w:val="262626" w:themeColor="text1" w:themeTint="D9"/>
        </w:rPr>
        <w:t>c</w:t>
      </w:r>
      <w:r w:rsidR="00162431" w:rsidRPr="00C707FF">
        <w:rPr>
          <w:rFonts w:ascii="Verdana" w:hAnsi="Verdana"/>
          <w:color w:val="262626" w:themeColor="text1" w:themeTint="D9"/>
        </w:rPr>
        <w:t xml:space="preserve">entrum </w:t>
      </w:r>
      <w:r w:rsidR="00C707FF" w:rsidRPr="00C707FF">
        <w:rPr>
          <w:rFonts w:ascii="Verdana" w:hAnsi="Verdana"/>
          <w:color w:val="262626" w:themeColor="text1" w:themeTint="D9"/>
        </w:rPr>
        <w:t>Maintenance Procesindustrie</w:t>
      </w:r>
      <w:r>
        <w:rPr>
          <w:rFonts w:ascii="Verdana" w:hAnsi="Verdana"/>
          <w:color w:val="262626" w:themeColor="text1" w:themeTint="D9"/>
        </w:rPr>
        <w:t>)</w:t>
      </w:r>
      <w:r w:rsidR="00162431" w:rsidRPr="00C707FF">
        <w:rPr>
          <w:rFonts w:ascii="Verdana" w:hAnsi="Verdana"/>
          <w:color w:val="262626" w:themeColor="text1" w:themeTint="D9"/>
        </w:rPr>
        <w:t xml:space="preserve"> </w:t>
      </w:r>
    </w:p>
    <w:p w14:paraId="44DD8C8B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026599ED" w14:textId="77777777" w:rsid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Naam organisatie:</w:t>
      </w:r>
    </w:p>
    <w:p w14:paraId="0ECEBC04" w14:textId="5F127483" w:rsidR="00D46E2C" w:rsidRDefault="009A22CD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Vestigings</w:t>
      </w:r>
      <w:r w:rsidR="00114611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adres: </w:t>
      </w:r>
    </w:p>
    <w:p w14:paraId="2C0FB1A9" w14:textId="516E66BC" w:rsidR="00C707FF" w:rsidRDefault="00C707FF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Straat + nummer:</w:t>
      </w:r>
    </w:p>
    <w:p w14:paraId="711F6075" w14:textId="6DBF866B" w:rsidR="00D46E2C" w:rsidRPr="00162431" w:rsidRDefault="0011461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Postcode + Plaats: </w:t>
      </w:r>
    </w:p>
    <w:p w14:paraId="5BC44DF5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Telefoonnummer:</w:t>
      </w:r>
    </w:p>
    <w:p w14:paraId="14EF87BF" w14:textId="234D4E77" w:rsid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581E58F0" w14:textId="60FEC260" w:rsidR="009A22CD" w:rsidRDefault="009A22CD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9A22CD">
        <w:rPr>
          <w:rFonts w:ascii="Verdana" w:eastAsia="Times New Roman" w:hAnsi="Verdana" w:cs="Arial"/>
          <w:b/>
          <w:color w:val="515054"/>
          <w:sz w:val="20"/>
          <w:szCs w:val="20"/>
        </w:rPr>
        <w:t>Indien afwijkend</w:t>
      </w:r>
      <w:r w:rsidR="00114611">
        <w:rPr>
          <w:rFonts w:ascii="Verdana" w:eastAsia="Times New Roman" w:hAnsi="Verdana" w:cs="Arial"/>
          <w:b/>
          <w:color w:val="515054"/>
          <w:sz w:val="20"/>
          <w:szCs w:val="20"/>
        </w:rPr>
        <w:t xml:space="preserve"> van het vestigingsadres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, graag ook uw factuuradres: </w:t>
      </w:r>
    </w:p>
    <w:p w14:paraId="22ABA2F9" w14:textId="13AB38FE" w:rsidR="009A22CD" w:rsidRDefault="009A22CD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Straat + nummer</w:t>
      </w:r>
      <w:r w:rsidR="00114611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/ Postbus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: </w:t>
      </w:r>
    </w:p>
    <w:p w14:paraId="22084612" w14:textId="405E9DB6" w:rsidR="009A22CD" w:rsidRDefault="0011461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Postcode + Plaats: </w:t>
      </w:r>
      <w:r w:rsidR="009A22CD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</w:t>
      </w:r>
    </w:p>
    <w:p w14:paraId="7588458D" w14:textId="50751342" w:rsidR="00114611" w:rsidRDefault="009A22CD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Telefoonnummer: </w:t>
      </w:r>
    </w:p>
    <w:p w14:paraId="3670B407" w14:textId="77777777" w:rsidR="00114611" w:rsidRDefault="0011461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6D246B1F" w14:textId="0D3E6803" w:rsidR="009A22CD" w:rsidRDefault="009A22CD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Emailadres voor het inzenden van onze factuur: </w:t>
      </w:r>
      <w:r w:rsidR="00255800">
        <w:rPr>
          <w:rFonts w:ascii="Verdana" w:eastAsia="Times New Roman" w:hAnsi="Verdana" w:cs="Arial"/>
          <w:bCs/>
          <w:color w:val="515054"/>
          <w:sz w:val="20"/>
          <w:szCs w:val="20"/>
        </w:rPr>
        <w:t>……………………………………………</w:t>
      </w:r>
    </w:p>
    <w:p w14:paraId="2311041B" w14:textId="7B54BD11" w:rsidR="009A22CD" w:rsidRDefault="0011461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Dient op de factuur een bepaald kenmerk/ordernummer te worden opgenomen? Zo ja, welk: </w:t>
      </w:r>
    </w:p>
    <w:p w14:paraId="7CE62903" w14:textId="2383B2E6" w:rsidR="00BE6785" w:rsidRDefault="00255800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543D36B" w14:textId="67B310B0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Dient er eerst een PO te worden aangevraagd? Zo ja, graag de instructie hiervoor:</w:t>
      </w:r>
    </w:p>
    <w:p w14:paraId="5B94244D" w14:textId="00E40042" w:rsidR="00BE6785" w:rsidRDefault="00255800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36F4B52" w14:textId="18E8B898" w:rsidR="009A22CD" w:rsidRPr="00162431" w:rsidRDefault="00255800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43778C3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KvK inschrijfnummer:</w:t>
      </w:r>
    </w:p>
    <w:p w14:paraId="1F20AA88" w14:textId="77777777" w:rsid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Rechtsvorm:</w:t>
      </w:r>
    </w:p>
    <w:p w14:paraId="433AE724" w14:textId="77777777" w:rsidR="00626A1B" w:rsidRDefault="00626A1B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proofErr w:type="spellStart"/>
      <w:r>
        <w:rPr>
          <w:rFonts w:ascii="Verdana" w:eastAsia="Times New Roman" w:hAnsi="Verdana" w:cs="Arial"/>
          <w:bCs/>
          <w:color w:val="515054"/>
          <w:sz w:val="20"/>
          <w:szCs w:val="20"/>
        </w:rPr>
        <w:t>BTWnr</w:t>
      </w:r>
      <w:proofErr w:type="spellEnd"/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: </w:t>
      </w:r>
    </w:p>
    <w:p w14:paraId="45C231B6" w14:textId="5D4186A5" w:rsidR="005C49E3" w:rsidRDefault="005C49E3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35D75EA1" w14:textId="2256158A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5B851ACF" w14:textId="1C626293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056C600C" w14:textId="29AD5A24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7A67F03D" w14:textId="77777777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45F9E098" w14:textId="77777777" w:rsidR="009D6167" w:rsidRDefault="009D6167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W</w:t>
      </w:r>
      <w:r w:rsidR="005C49E3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ilt u op 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onze </w:t>
      </w:r>
      <w:r w:rsidR="005C49E3">
        <w:rPr>
          <w:rFonts w:ascii="Verdana" w:eastAsia="Times New Roman" w:hAnsi="Verdana" w:cs="Arial"/>
          <w:bCs/>
          <w:color w:val="515054"/>
          <w:sz w:val="20"/>
          <w:szCs w:val="20"/>
        </w:rPr>
        <w:t>website vermeld worden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>?</w:t>
      </w:r>
      <w:r w:rsidR="00BA4927">
        <w:rPr>
          <w:rFonts w:ascii="Verdana" w:eastAsia="Times New Roman" w:hAnsi="Verdana" w:cs="Arial"/>
          <w:bCs/>
          <w:color w:val="515054"/>
          <w:sz w:val="20"/>
          <w:szCs w:val="20"/>
        </w:rPr>
        <w:t>*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           </w:t>
      </w:r>
      <w:r w:rsidR="00BA4927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       O Ja      O Nee</w:t>
      </w:r>
    </w:p>
    <w:p w14:paraId="1E29FA04" w14:textId="77777777" w:rsidR="005C49E3" w:rsidRPr="00162431" w:rsidRDefault="009D6167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Zo ja: Hoe? </w:t>
      </w:r>
      <w:r w:rsidR="005C49E3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(b.v. handelsnaam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>, moeder/dochter onderneming</w:t>
      </w:r>
      <w:r w:rsidR="005C49E3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): </w:t>
      </w:r>
    </w:p>
    <w:p w14:paraId="4B693A47" w14:textId="77777777" w:rsidR="00386CA5" w:rsidRDefault="00386CA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1EED92EE" w14:textId="77777777" w:rsidR="00386CA5" w:rsidRDefault="00386CA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………………………………………………………………………………………………………….</w:t>
      </w:r>
    </w:p>
    <w:p w14:paraId="5AA4B230" w14:textId="77777777" w:rsidR="00BE6785" w:rsidRDefault="00BE6785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</w:p>
    <w:p w14:paraId="495D2042" w14:textId="6EE17725" w:rsidR="00B82489" w:rsidRDefault="00B82489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Keuze lidmaatschap Ki&lt;|</w:t>
      </w:r>
      <w:proofErr w:type="spellStart"/>
      <w:r>
        <w:rPr>
          <w:rFonts w:ascii="Verdana" w:eastAsia="Times New Roman" w:hAnsi="Verdana" w:cs="Arial"/>
          <w:bCs/>
          <w:color w:val="515054"/>
          <w:sz w:val="20"/>
          <w:szCs w:val="20"/>
        </w:rPr>
        <w:t>MPi</w:t>
      </w:r>
      <w:proofErr w:type="spellEnd"/>
      <w:r w:rsidR="00AD3642">
        <w:rPr>
          <w:rFonts w:ascii="Verdana" w:eastAsia="Times New Roman" w:hAnsi="Verdana" w:cs="Arial"/>
          <w:bCs/>
          <w:color w:val="515054"/>
          <w:sz w:val="20"/>
          <w:szCs w:val="20"/>
        </w:rPr>
        <w:t>*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: </w:t>
      </w:r>
    </w:p>
    <w:p w14:paraId="14AB62B0" w14:textId="19A91B31" w:rsidR="00B82489" w:rsidRDefault="009D6167" w:rsidP="00B82489">
      <w:pPr>
        <w:pStyle w:val="Lijstalinea"/>
        <w:numPr>
          <w:ilvl w:val="0"/>
          <w:numId w:val="16"/>
        </w:numPr>
        <w:spacing w:after="168" w:line="240" w:lineRule="atLeast"/>
        <w:ind w:right="1170"/>
        <w:outlineLvl w:val="3"/>
        <w:rPr>
          <w:rFonts w:ascii="Verdana" w:hAnsi="Verdana" w:cs="Arial"/>
          <w:bCs/>
          <w:color w:val="515054"/>
          <w:sz w:val="20"/>
          <w:szCs w:val="20"/>
        </w:rPr>
      </w:pPr>
      <w:r>
        <w:rPr>
          <w:rFonts w:ascii="Verdana" w:hAnsi="Verdana" w:cs="Arial"/>
          <w:bCs/>
          <w:color w:val="515054"/>
          <w:sz w:val="20"/>
          <w:szCs w:val="20"/>
        </w:rPr>
        <w:t>Tarief (standaard)</w:t>
      </w:r>
      <w:r w:rsidR="00B82489">
        <w:rPr>
          <w:rFonts w:ascii="Verdana" w:hAnsi="Verdana" w:cs="Arial"/>
          <w:bCs/>
          <w:color w:val="515054"/>
          <w:sz w:val="20"/>
          <w:szCs w:val="20"/>
        </w:rPr>
        <w:tab/>
      </w:r>
      <w:r w:rsidR="00B82489" w:rsidRPr="00B82489">
        <w:rPr>
          <w:rFonts w:ascii="Verdana" w:hAnsi="Verdana" w:cs="Arial"/>
          <w:bCs/>
          <w:color w:val="515054"/>
          <w:sz w:val="20"/>
          <w:szCs w:val="20"/>
        </w:rPr>
        <w:t xml:space="preserve">  </w:t>
      </w:r>
      <w:r w:rsidR="00B82489">
        <w:rPr>
          <w:rFonts w:ascii="Verdana" w:hAnsi="Verdana" w:cs="Arial"/>
          <w:bCs/>
          <w:color w:val="515054"/>
          <w:sz w:val="20"/>
          <w:szCs w:val="20"/>
        </w:rPr>
        <w:tab/>
      </w:r>
      <w:r w:rsidR="00B82489">
        <w:rPr>
          <w:rFonts w:ascii="Verdana" w:hAnsi="Verdana" w:cs="Arial"/>
          <w:bCs/>
          <w:color w:val="515054"/>
          <w:sz w:val="20"/>
          <w:szCs w:val="20"/>
        </w:rPr>
        <w:tab/>
      </w:r>
      <w:r w:rsidR="00B82489">
        <w:rPr>
          <w:rFonts w:ascii="Verdana" w:hAnsi="Verdana" w:cs="Arial"/>
          <w:bCs/>
          <w:color w:val="515054"/>
          <w:sz w:val="20"/>
          <w:szCs w:val="20"/>
        </w:rPr>
        <w:tab/>
      </w:r>
      <w:r w:rsidR="00B82489">
        <w:rPr>
          <w:rFonts w:ascii="Verdana" w:hAnsi="Verdana" w:cs="Arial"/>
          <w:bCs/>
          <w:color w:val="515054"/>
          <w:sz w:val="20"/>
          <w:szCs w:val="20"/>
        </w:rPr>
        <w:tab/>
      </w:r>
      <w:r w:rsidR="009F43D0">
        <w:rPr>
          <w:rFonts w:ascii="Verdana" w:hAnsi="Verdana" w:cs="Arial"/>
          <w:bCs/>
          <w:color w:val="515054"/>
          <w:sz w:val="20"/>
          <w:szCs w:val="20"/>
        </w:rPr>
        <w:tab/>
      </w:r>
      <w:r w:rsidR="00F8401E">
        <w:rPr>
          <w:rFonts w:ascii="Verdana" w:hAnsi="Verdana" w:cs="Arial"/>
          <w:bCs/>
          <w:color w:val="515054"/>
          <w:sz w:val="20"/>
          <w:szCs w:val="20"/>
        </w:rPr>
        <w:tab/>
      </w:r>
      <w:r w:rsidR="00B82489">
        <w:rPr>
          <w:rFonts w:ascii="Verdana" w:hAnsi="Verdana" w:cs="Arial"/>
          <w:bCs/>
          <w:color w:val="515054"/>
          <w:sz w:val="20"/>
          <w:szCs w:val="20"/>
        </w:rPr>
        <w:t>€ 7.500</w:t>
      </w:r>
    </w:p>
    <w:p w14:paraId="5D175360" w14:textId="77777777" w:rsidR="00F8401E" w:rsidRDefault="00F8401E" w:rsidP="00F8401E">
      <w:pPr>
        <w:pStyle w:val="Lijstalinea"/>
        <w:numPr>
          <w:ilvl w:val="0"/>
          <w:numId w:val="16"/>
        </w:numPr>
        <w:spacing w:after="168" w:line="240" w:lineRule="atLeast"/>
        <w:ind w:right="1170"/>
        <w:outlineLvl w:val="3"/>
        <w:rPr>
          <w:rFonts w:ascii="Verdana" w:hAnsi="Verdana" w:cs="Arial"/>
          <w:bCs/>
          <w:color w:val="515054"/>
          <w:sz w:val="20"/>
          <w:szCs w:val="20"/>
        </w:rPr>
      </w:pPr>
      <w:r>
        <w:rPr>
          <w:rFonts w:ascii="Verdana" w:hAnsi="Verdana" w:cs="Arial"/>
          <w:bCs/>
          <w:color w:val="515054"/>
          <w:sz w:val="20"/>
          <w:szCs w:val="20"/>
        </w:rPr>
        <w:t>MVP-bedrijven gevestigd in een bedrijfsverzamelgebouw</w:t>
      </w:r>
      <w:r>
        <w:rPr>
          <w:rFonts w:ascii="Verdana" w:hAnsi="Verdana" w:cs="Arial"/>
          <w:bCs/>
          <w:color w:val="515054"/>
          <w:sz w:val="20"/>
          <w:szCs w:val="20"/>
        </w:rPr>
        <w:tab/>
        <w:t>€ 4.000</w:t>
      </w:r>
    </w:p>
    <w:p w14:paraId="0DF5C432" w14:textId="0B5373BC" w:rsidR="009D6167" w:rsidRDefault="00AD3642" w:rsidP="00B82489">
      <w:pPr>
        <w:pStyle w:val="Lijstalinea"/>
        <w:numPr>
          <w:ilvl w:val="0"/>
          <w:numId w:val="16"/>
        </w:numPr>
        <w:spacing w:after="168" w:line="240" w:lineRule="atLeast"/>
        <w:ind w:right="1170"/>
        <w:outlineLvl w:val="3"/>
        <w:rPr>
          <w:rFonts w:ascii="Verdana" w:hAnsi="Verdana" w:cs="Arial"/>
          <w:bCs/>
          <w:color w:val="515054"/>
          <w:sz w:val="20"/>
          <w:szCs w:val="20"/>
        </w:rPr>
      </w:pPr>
      <w:r>
        <w:rPr>
          <w:rFonts w:ascii="Verdana" w:hAnsi="Verdana" w:cs="Arial"/>
          <w:bCs/>
          <w:color w:val="515054"/>
          <w:sz w:val="20"/>
          <w:szCs w:val="20"/>
        </w:rPr>
        <w:t>MKB</w:t>
      </w:r>
      <w:r w:rsidR="00302EB2">
        <w:rPr>
          <w:rFonts w:ascii="Verdana" w:hAnsi="Verdana" w:cs="Arial"/>
          <w:bCs/>
          <w:color w:val="515054"/>
          <w:sz w:val="20"/>
          <w:szCs w:val="20"/>
        </w:rPr>
        <w:t>**</w:t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F8401E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>€ 4.000</w:t>
      </w:r>
    </w:p>
    <w:p w14:paraId="287465DE" w14:textId="0074E388" w:rsidR="009D6167" w:rsidRPr="00B82489" w:rsidRDefault="00E85AC8" w:rsidP="00B82489">
      <w:pPr>
        <w:pStyle w:val="Lijstalinea"/>
        <w:numPr>
          <w:ilvl w:val="0"/>
          <w:numId w:val="16"/>
        </w:numPr>
        <w:spacing w:after="168" w:line="240" w:lineRule="atLeast"/>
        <w:ind w:right="1170"/>
        <w:outlineLvl w:val="3"/>
        <w:rPr>
          <w:rFonts w:ascii="Verdana" w:hAnsi="Verdana" w:cs="Arial"/>
          <w:bCs/>
          <w:color w:val="515054"/>
          <w:sz w:val="20"/>
          <w:szCs w:val="20"/>
        </w:rPr>
      </w:pPr>
      <w:r>
        <w:rPr>
          <w:rFonts w:ascii="Verdana" w:hAnsi="Verdana" w:cs="Arial"/>
          <w:bCs/>
          <w:color w:val="515054"/>
          <w:sz w:val="20"/>
          <w:szCs w:val="20"/>
        </w:rPr>
        <w:t>MKB micro</w:t>
      </w:r>
      <w:r w:rsidR="009D6167">
        <w:rPr>
          <w:rFonts w:ascii="Verdana" w:hAnsi="Verdana" w:cs="Arial"/>
          <w:bCs/>
          <w:color w:val="515054"/>
          <w:sz w:val="20"/>
          <w:szCs w:val="20"/>
        </w:rPr>
        <w:t>**</w:t>
      </w:r>
      <w:r w:rsidR="00302EB2">
        <w:rPr>
          <w:rFonts w:ascii="Verdana" w:hAnsi="Verdana" w:cs="Arial"/>
          <w:bCs/>
          <w:color w:val="515054"/>
          <w:sz w:val="20"/>
          <w:szCs w:val="20"/>
        </w:rPr>
        <w:t>*</w:t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>
        <w:rPr>
          <w:rFonts w:ascii="Verdana" w:hAnsi="Verdana" w:cs="Arial"/>
          <w:bCs/>
          <w:color w:val="515054"/>
          <w:sz w:val="20"/>
          <w:szCs w:val="20"/>
        </w:rPr>
        <w:tab/>
      </w:r>
      <w:r w:rsidR="00F8401E">
        <w:rPr>
          <w:rFonts w:ascii="Verdana" w:hAnsi="Verdana" w:cs="Arial"/>
          <w:bCs/>
          <w:color w:val="515054"/>
          <w:sz w:val="20"/>
          <w:szCs w:val="20"/>
        </w:rPr>
        <w:tab/>
      </w:r>
      <w:r w:rsidR="009D6167" w:rsidRPr="00566CF4">
        <w:rPr>
          <w:rFonts w:ascii="Verdana" w:hAnsi="Verdana" w:cs="Arial"/>
          <w:color w:val="515054"/>
          <w:sz w:val="20"/>
          <w:szCs w:val="20"/>
        </w:rPr>
        <w:t>€</w:t>
      </w:r>
      <w:r w:rsidR="009D6167">
        <w:rPr>
          <w:rFonts w:ascii="Verdana" w:hAnsi="Verdana" w:cs="Arial"/>
          <w:color w:val="515054"/>
          <w:sz w:val="20"/>
          <w:szCs w:val="20"/>
        </w:rPr>
        <w:t xml:space="preserve"> </w:t>
      </w:r>
      <w:r w:rsidR="009D6167" w:rsidRPr="00566CF4">
        <w:rPr>
          <w:rFonts w:ascii="Verdana" w:hAnsi="Verdana" w:cs="Arial"/>
          <w:color w:val="515054"/>
          <w:sz w:val="20"/>
          <w:szCs w:val="20"/>
        </w:rPr>
        <w:t>2</w:t>
      </w:r>
      <w:r w:rsidR="009D6167">
        <w:rPr>
          <w:rFonts w:ascii="Verdana" w:hAnsi="Verdana" w:cs="Arial"/>
          <w:color w:val="515054"/>
          <w:sz w:val="20"/>
          <w:szCs w:val="20"/>
        </w:rPr>
        <w:t>.</w:t>
      </w:r>
      <w:r w:rsidR="009D6167" w:rsidRPr="00566CF4">
        <w:rPr>
          <w:rFonts w:ascii="Verdana" w:hAnsi="Verdana" w:cs="Arial"/>
          <w:color w:val="515054"/>
          <w:sz w:val="20"/>
          <w:szCs w:val="20"/>
        </w:rPr>
        <w:t>000</w:t>
      </w:r>
    </w:p>
    <w:p w14:paraId="1474B5DD" w14:textId="1F497DA6" w:rsidR="00B82489" w:rsidRDefault="00B82489" w:rsidP="00B82489">
      <w:pPr>
        <w:pStyle w:val="Lijstalinea"/>
        <w:numPr>
          <w:ilvl w:val="0"/>
          <w:numId w:val="16"/>
        </w:num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 w:rsidRPr="00566CF4">
        <w:rPr>
          <w:rFonts w:ascii="Verdana" w:hAnsi="Verdana" w:cs="Arial"/>
          <w:color w:val="515054"/>
          <w:sz w:val="20"/>
          <w:szCs w:val="20"/>
        </w:rPr>
        <w:t>ZZP’ers</w:t>
      </w:r>
      <w:r>
        <w:rPr>
          <w:rFonts w:ascii="Verdana" w:hAnsi="Verdana" w:cs="Arial"/>
          <w:color w:val="515054"/>
          <w:sz w:val="20"/>
          <w:szCs w:val="20"/>
        </w:rPr>
        <w:tab/>
      </w:r>
      <w:r>
        <w:rPr>
          <w:rFonts w:ascii="Verdana" w:hAnsi="Verdana" w:cs="Arial"/>
          <w:color w:val="515054"/>
          <w:sz w:val="20"/>
          <w:szCs w:val="20"/>
        </w:rPr>
        <w:tab/>
      </w:r>
      <w:r>
        <w:rPr>
          <w:rFonts w:ascii="Verdana" w:hAnsi="Verdana" w:cs="Arial"/>
          <w:color w:val="515054"/>
          <w:sz w:val="20"/>
          <w:szCs w:val="20"/>
        </w:rPr>
        <w:tab/>
      </w:r>
      <w:r>
        <w:rPr>
          <w:rFonts w:ascii="Verdana" w:hAnsi="Verdana" w:cs="Arial"/>
          <w:color w:val="515054"/>
          <w:sz w:val="20"/>
          <w:szCs w:val="20"/>
        </w:rPr>
        <w:tab/>
      </w:r>
      <w:r>
        <w:rPr>
          <w:rFonts w:ascii="Verdana" w:hAnsi="Verdana" w:cs="Arial"/>
          <w:color w:val="515054"/>
          <w:sz w:val="20"/>
          <w:szCs w:val="20"/>
        </w:rPr>
        <w:tab/>
      </w:r>
      <w:r>
        <w:rPr>
          <w:rFonts w:ascii="Verdana" w:hAnsi="Verdana" w:cs="Arial"/>
          <w:color w:val="515054"/>
          <w:sz w:val="20"/>
          <w:szCs w:val="20"/>
        </w:rPr>
        <w:tab/>
      </w:r>
      <w:r w:rsidR="009F43D0">
        <w:rPr>
          <w:rFonts w:ascii="Verdana" w:hAnsi="Verdana" w:cs="Arial"/>
          <w:color w:val="515054"/>
          <w:sz w:val="20"/>
          <w:szCs w:val="20"/>
        </w:rPr>
        <w:tab/>
      </w:r>
      <w:r w:rsidR="00F8401E">
        <w:rPr>
          <w:rFonts w:ascii="Verdana" w:hAnsi="Verdana" w:cs="Arial"/>
          <w:color w:val="515054"/>
          <w:sz w:val="20"/>
          <w:szCs w:val="20"/>
        </w:rPr>
        <w:tab/>
      </w:r>
      <w:r w:rsidRPr="00566CF4">
        <w:rPr>
          <w:rFonts w:ascii="Verdana" w:hAnsi="Verdana" w:cs="Arial"/>
          <w:color w:val="515054"/>
          <w:sz w:val="20"/>
          <w:szCs w:val="20"/>
        </w:rPr>
        <w:t>€</w:t>
      </w:r>
      <w:r>
        <w:rPr>
          <w:rFonts w:ascii="Verdana" w:hAnsi="Verdana" w:cs="Arial"/>
          <w:color w:val="515054"/>
          <w:sz w:val="20"/>
          <w:szCs w:val="20"/>
        </w:rPr>
        <w:t xml:space="preserve">    </w:t>
      </w:r>
      <w:r w:rsidRPr="00566CF4">
        <w:rPr>
          <w:rFonts w:ascii="Verdana" w:hAnsi="Verdana" w:cs="Arial"/>
          <w:color w:val="515054"/>
          <w:sz w:val="20"/>
          <w:szCs w:val="20"/>
        </w:rPr>
        <w:t>500</w:t>
      </w:r>
    </w:p>
    <w:p w14:paraId="5C71AC4F" w14:textId="61660758" w:rsidR="009D6167" w:rsidRDefault="00AD3642" w:rsidP="00B82489">
      <w:pPr>
        <w:pStyle w:val="Lijstalinea"/>
        <w:numPr>
          <w:ilvl w:val="0"/>
          <w:numId w:val="16"/>
        </w:num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>Kennisinstituten/onderwijsinstellingen</w:t>
      </w:r>
      <w:r w:rsidR="00302EB2">
        <w:rPr>
          <w:rFonts w:ascii="Verdana" w:hAnsi="Verdana" w:cs="Arial"/>
          <w:color w:val="515054"/>
          <w:sz w:val="20"/>
          <w:szCs w:val="20"/>
        </w:rPr>
        <w:t>****</w:t>
      </w:r>
      <w:r w:rsidR="009D6167">
        <w:rPr>
          <w:rFonts w:ascii="Verdana" w:hAnsi="Verdana" w:cs="Arial"/>
          <w:color w:val="515054"/>
          <w:sz w:val="20"/>
          <w:szCs w:val="20"/>
        </w:rPr>
        <w:tab/>
      </w:r>
      <w:r w:rsidR="009D6167">
        <w:rPr>
          <w:rFonts w:ascii="Verdana" w:hAnsi="Verdana" w:cs="Arial"/>
          <w:color w:val="515054"/>
          <w:sz w:val="20"/>
          <w:szCs w:val="20"/>
        </w:rPr>
        <w:tab/>
      </w:r>
      <w:r w:rsidR="00F8401E">
        <w:rPr>
          <w:rFonts w:ascii="Verdana" w:hAnsi="Verdana" w:cs="Arial"/>
          <w:color w:val="515054"/>
          <w:sz w:val="20"/>
          <w:szCs w:val="20"/>
        </w:rPr>
        <w:tab/>
      </w:r>
      <w:r w:rsidR="009D6167">
        <w:rPr>
          <w:rFonts w:ascii="Verdana" w:hAnsi="Verdana" w:cs="Arial"/>
          <w:color w:val="515054"/>
          <w:sz w:val="20"/>
          <w:szCs w:val="20"/>
        </w:rPr>
        <w:t>€ 1.000</w:t>
      </w:r>
    </w:p>
    <w:p w14:paraId="0FEC486A" w14:textId="77777777" w:rsidR="009F43D0" w:rsidRDefault="009F43D0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</w:p>
    <w:p w14:paraId="5E6D468D" w14:textId="77777777" w:rsidR="009F43D0" w:rsidRDefault="009F43D0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</w:p>
    <w:p w14:paraId="213875CD" w14:textId="77777777" w:rsidR="00AD3642" w:rsidRDefault="00BA4927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(*)   </w:t>
      </w:r>
      <w:r>
        <w:rPr>
          <w:rFonts w:ascii="Verdana" w:hAnsi="Verdana" w:cs="Arial"/>
          <w:color w:val="515054"/>
          <w:sz w:val="20"/>
          <w:szCs w:val="20"/>
        </w:rPr>
        <w:tab/>
      </w:r>
      <w:r w:rsidR="00302EB2">
        <w:rPr>
          <w:rFonts w:ascii="Verdana" w:hAnsi="Verdana" w:cs="Arial"/>
          <w:color w:val="515054"/>
          <w:sz w:val="20"/>
          <w:szCs w:val="20"/>
        </w:rPr>
        <w:t xml:space="preserve"> </w:t>
      </w:r>
      <w:r>
        <w:rPr>
          <w:rFonts w:ascii="Verdana" w:hAnsi="Verdana" w:cs="Arial"/>
          <w:color w:val="515054"/>
          <w:sz w:val="20"/>
          <w:szCs w:val="20"/>
        </w:rPr>
        <w:t>Aanvinken wat van toepassing is</w:t>
      </w:r>
    </w:p>
    <w:p w14:paraId="0E0C0681" w14:textId="77777777" w:rsidR="00302EB2" w:rsidRDefault="00613C96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>(</w:t>
      </w:r>
      <w:r w:rsidR="009F43D0">
        <w:rPr>
          <w:rFonts w:ascii="Verdana" w:hAnsi="Verdana" w:cs="Arial"/>
          <w:color w:val="515054"/>
          <w:sz w:val="20"/>
          <w:szCs w:val="20"/>
        </w:rPr>
        <w:t>**</w:t>
      </w:r>
      <w:r>
        <w:rPr>
          <w:rFonts w:ascii="Verdana" w:hAnsi="Verdana" w:cs="Arial"/>
          <w:color w:val="515054"/>
          <w:sz w:val="20"/>
          <w:szCs w:val="20"/>
        </w:rPr>
        <w:t>)</w:t>
      </w:r>
      <w:r>
        <w:rPr>
          <w:rFonts w:ascii="Verdana" w:hAnsi="Verdana" w:cs="Arial"/>
          <w:color w:val="515054"/>
          <w:sz w:val="20"/>
          <w:szCs w:val="20"/>
        </w:rPr>
        <w:tab/>
      </w:r>
      <w:r w:rsidR="00302EB2">
        <w:rPr>
          <w:rFonts w:ascii="Verdana" w:hAnsi="Verdana" w:cs="Arial"/>
          <w:color w:val="515054"/>
          <w:sz w:val="20"/>
          <w:szCs w:val="20"/>
        </w:rPr>
        <w:t xml:space="preserve"> &lt; 250 werknemers en/of omzet &lt; € 50 </w:t>
      </w:r>
      <w:proofErr w:type="spellStart"/>
      <w:r w:rsidR="00302EB2">
        <w:rPr>
          <w:rFonts w:ascii="Verdana" w:hAnsi="Verdana" w:cs="Arial"/>
          <w:color w:val="515054"/>
          <w:sz w:val="20"/>
          <w:szCs w:val="20"/>
        </w:rPr>
        <w:t>mln</w:t>
      </w:r>
      <w:proofErr w:type="spellEnd"/>
      <w:r w:rsidR="00302EB2">
        <w:rPr>
          <w:rFonts w:ascii="Verdana" w:hAnsi="Verdana" w:cs="Arial"/>
          <w:color w:val="515054"/>
          <w:sz w:val="20"/>
          <w:szCs w:val="20"/>
        </w:rPr>
        <w:t xml:space="preserve"> op jaarbasis</w:t>
      </w:r>
    </w:p>
    <w:p w14:paraId="7E622BD8" w14:textId="77777777" w:rsidR="009F43D0" w:rsidRDefault="00302EB2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(***)  </w:t>
      </w:r>
      <w:r>
        <w:rPr>
          <w:rFonts w:ascii="Verdana" w:hAnsi="Verdana" w:cs="Arial"/>
          <w:color w:val="515054"/>
          <w:sz w:val="20"/>
          <w:szCs w:val="20"/>
        </w:rPr>
        <w:tab/>
        <w:t xml:space="preserve">  </w:t>
      </w:r>
      <w:r w:rsidR="00E85AC8">
        <w:rPr>
          <w:rFonts w:ascii="Verdana" w:hAnsi="Verdana" w:cs="Arial"/>
          <w:color w:val="515054"/>
          <w:sz w:val="20"/>
          <w:szCs w:val="20"/>
        </w:rPr>
        <w:t>MKB micro</w:t>
      </w:r>
      <w:r w:rsidR="00AD3642">
        <w:rPr>
          <w:rFonts w:ascii="Verdana" w:hAnsi="Verdana" w:cs="Arial"/>
          <w:color w:val="515054"/>
          <w:sz w:val="20"/>
          <w:szCs w:val="20"/>
        </w:rPr>
        <w:t xml:space="preserve"> =</w:t>
      </w:r>
      <w:r w:rsidR="009D6167">
        <w:rPr>
          <w:rFonts w:ascii="Verdana" w:hAnsi="Verdana" w:cs="Arial"/>
          <w:color w:val="515054"/>
          <w:sz w:val="20"/>
          <w:szCs w:val="20"/>
        </w:rPr>
        <w:t xml:space="preserve"> </w:t>
      </w:r>
      <w:r w:rsidR="00386CA5" w:rsidRPr="009F43D0">
        <w:rPr>
          <w:rFonts w:ascii="Verdana" w:hAnsi="Verdana" w:cs="Arial"/>
          <w:color w:val="515054"/>
          <w:sz w:val="20"/>
          <w:szCs w:val="20"/>
        </w:rPr>
        <w:t>&lt; 10 werknemers</w:t>
      </w:r>
      <w:r w:rsidR="00386CA5">
        <w:rPr>
          <w:rFonts w:ascii="Verdana" w:hAnsi="Verdana" w:cs="Arial"/>
          <w:color w:val="515054"/>
          <w:sz w:val="20"/>
          <w:szCs w:val="20"/>
        </w:rPr>
        <w:t xml:space="preserve"> </w:t>
      </w:r>
      <w:r w:rsidR="00AD3642">
        <w:rPr>
          <w:rFonts w:ascii="Verdana" w:hAnsi="Verdana" w:cs="Arial"/>
          <w:color w:val="515054"/>
          <w:sz w:val="20"/>
          <w:szCs w:val="20"/>
        </w:rPr>
        <w:t>en/</w:t>
      </w:r>
      <w:r w:rsidR="00386CA5">
        <w:rPr>
          <w:rFonts w:ascii="Verdana" w:hAnsi="Verdana" w:cs="Arial"/>
          <w:color w:val="515054"/>
          <w:sz w:val="20"/>
          <w:szCs w:val="20"/>
        </w:rPr>
        <w:t xml:space="preserve">of </w:t>
      </w:r>
      <w:r w:rsidR="00386CA5" w:rsidRPr="009F43D0">
        <w:rPr>
          <w:rFonts w:ascii="Verdana" w:hAnsi="Verdana" w:cs="Arial"/>
          <w:color w:val="515054"/>
          <w:sz w:val="20"/>
          <w:szCs w:val="20"/>
        </w:rPr>
        <w:t>omzet</w:t>
      </w:r>
      <w:r w:rsidR="00E85AC8">
        <w:rPr>
          <w:rFonts w:ascii="Verdana" w:hAnsi="Verdana" w:cs="Arial"/>
          <w:color w:val="515054"/>
          <w:sz w:val="20"/>
          <w:szCs w:val="20"/>
        </w:rPr>
        <w:t xml:space="preserve"> &lt; €2</w:t>
      </w:r>
      <w:r w:rsidR="00386CA5">
        <w:rPr>
          <w:rFonts w:ascii="Verdana" w:hAnsi="Verdana" w:cs="Arial"/>
          <w:color w:val="515054"/>
          <w:sz w:val="20"/>
          <w:szCs w:val="20"/>
        </w:rPr>
        <w:t xml:space="preserve"> </w:t>
      </w:r>
      <w:proofErr w:type="spellStart"/>
      <w:r w:rsidR="00386CA5">
        <w:rPr>
          <w:rFonts w:ascii="Verdana" w:hAnsi="Verdana" w:cs="Arial"/>
          <w:color w:val="515054"/>
          <w:sz w:val="20"/>
          <w:szCs w:val="20"/>
        </w:rPr>
        <w:t>mln</w:t>
      </w:r>
      <w:proofErr w:type="spellEnd"/>
      <w:r w:rsidR="00386CA5">
        <w:rPr>
          <w:rFonts w:ascii="Verdana" w:hAnsi="Verdana" w:cs="Arial"/>
          <w:color w:val="515054"/>
          <w:sz w:val="20"/>
          <w:szCs w:val="20"/>
        </w:rPr>
        <w:t xml:space="preserve"> </w:t>
      </w:r>
      <w:r w:rsidR="00386CA5" w:rsidRPr="009F43D0">
        <w:rPr>
          <w:rFonts w:ascii="Verdana" w:hAnsi="Verdana" w:cs="Arial"/>
          <w:color w:val="515054"/>
          <w:sz w:val="20"/>
          <w:szCs w:val="20"/>
        </w:rPr>
        <w:t>op jaarbasis</w:t>
      </w:r>
    </w:p>
    <w:p w14:paraId="17390B63" w14:textId="77777777" w:rsidR="00386CA5" w:rsidRPr="009F43D0" w:rsidRDefault="00386CA5" w:rsidP="009F43D0">
      <w:p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>(***</w:t>
      </w:r>
      <w:r w:rsidR="00302EB2">
        <w:rPr>
          <w:rFonts w:ascii="Verdana" w:hAnsi="Verdana" w:cs="Arial"/>
          <w:color w:val="515054"/>
          <w:sz w:val="20"/>
          <w:szCs w:val="20"/>
        </w:rPr>
        <w:t>*</w:t>
      </w:r>
      <w:r>
        <w:rPr>
          <w:rFonts w:ascii="Verdana" w:hAnsi="Verdana" w:cs="Arial"/>
          <w:color w:val="515054"/>
          <w:sz w:val="20"/>
          <w:szCs w:val="20"/>
        </w:rPr>
        <w:t xml:space="preserve">)  Niet commerciële instellingen </w:t>
      </w:r>
    </w:p>
    <w:p w14:paraId="027689A5" w14:textId="77777777" w:rsidR="009F43D0" w:rsidRDefault="009F43D0" w:rsidP="009F43D0">
      <w:pPr>
        <w:pStyle w:val="Lijstalinea"/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</w:p>
    <w:p w14:paraId="2D56B8DA" w14:textId="77777777" w:rsidR="00613C96" w:rsidRDefault="00613C96" w:rsidP="009F43D0">
      <w:pPr>
        <w:pStyle w:val="Lijstalinea"/>
        <w:spacing w:after="0" w:line="240" w:lineRule="auto"/>
        <w:ind w:left="0" w:right="1170"/>
        <w:rPr>
          <w:rFonts w:ascii="Verdana" w:hAnsi="Verdana" w:cs="Arial"/>
          <w:color w:val="515054"/>
          <w:sz w:val="20"/>
          <w:szCs w:val="20"/>
        </w:rPr>
      </w:pPr>
    </w:p>
    <w:p w14:paraId="4CCD1BBE" w14:textId="77777777" w:rsidR="009F43D0" w:rsidRDefault="009F43D0" w:rsidP="009F43D0">
      <w:pPr>
        <w:pStyle w:val="Lijstalinea"/>
        <w:spacing w:after="0" w:line="240" w:lineRule="auto"/>
        <w:ind w:left="0"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Voor definitieve inschrijving, verzoeken wij u akkoord te gaan met onze voorwaarden: </w:t>
      </w:r>
    </w:p>
    <w:p w14:paraId="73AE2681" w14:textId="77777777" w:rsidR="009F43D0" w:rsidRDefault="009F43D0" w:rsidP="009F43D0">
      <w:pPr>
        <w:pStyle w:val="Lijstalinea"/>
        <w:spacing w:after="0" w:line="240" w:lineRule="auto"/>
        <w:ind w:left="0" w:right="1170"/>
        <w:rPr>
          <w:rFonts w:ascii="Verdana" w:hAnsi="Verdana" w:cs="Arial"/>
          <w:color w:val="515054"/>
          <w:sz w:val="20"/>
          <w:szCs w:val="20"/>
        </w:rPr>
      </w:pPr>
    </w:p>
    <w:p w14:paraId="7B0824EF" w14:textId="77777777" w:rsidR="009F43D0" w:rsidRDefault="009F43D0" w:rsidP="009F43D0">
      <w:pPr>
        <w:pStyle w:val="Lijstalinea"/>
        <w:numPr>
          <w:ilvl w:val="0"/>
          <w:numId w:val="17"/>
        </w:num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Het lidmaatschap van de coöperatie en de daaraan verbonden rechten en verplichtingen worden omschreven in artikel 5 van de statuten. </w:t>
      </w:r>
    </w:p>
    <w:p w14:paraId="027DF19E" w14:textId="77777777" w:rsidR="009F43D0" w:rsidRDefault="009F43D0" w:rsidP="009F43D0">
      <w:pPr>
        <w:pStyle w:val="Lijstalinea"/>
        <w:numPr>
          <w:ilvl w:val="0"/>
          <w:numId w:val="17"/>
        </w:num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Lidmaatschap en verbintenis (conform schijvensysteem) wordt aangegaan per kalenderjaar. Stilzwijgende verlenging is van kracht. Tussentijds lidmaatschap aangaan is mogelijk. </w:t>
      </w:r>
    </w:p>
    <w:p w14:paraId="34AAF990" w14:textId="77777777" w:rsidR="009F43D0" w:rsidRDefault="009F43D0" w:rsidP="009F43D0">
      <w:pPr>
        <w:pStyle w:val="Lijstalinea"/>
        <w:numPr>
          <w:ilvl w:val="0"/>
          <w:numId w:val="17"/>
        </w:numPr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  <w:r>
        <w:rPr>
          <w:rFonts w:ascii="Verdana" w:hAnsi="Verdana" w:cs="Arial"/>
          <w:color w:val="515054"/>
          <w:sz w:val="20"/>
          <w:szCs w:val="20"/>
        </w:rPr>
        <w:t xml:space="preserve">Opzeggen van lidmaatschap (termijn jaarlijks) dan wel verandering van verbintenis dient minimaal 4 weken voor het einde van het kalenderjaar schriftelijk te zijn medegedeeld aan de secretaris van de coöperatie. </w:t>
      </w:r>
    </w:p>
    <w:p w14:paraId="1E34E7E0" w14:textId="77777777" w:rsidR="009F43D0" w:rsidRDefault="009F43D0" w:rsidP="009F43D0">
      <w:pPr>
        <w:pStyle w:val="Lijstalinea"/>
        <w:spacing w:after="0" w:line="240" w:lineRule="auto"/>
        <w:ind w:right="1170"/>
        <w:rPr>
          <w:rFonts w:ascii="Verdana" w:hAnsi="Verdana" w:cs="Arial"/>
          <w:color w:val="515054"/>
          <w:sz w:val="20"/>
          <w:szCs w:val="20"/>
        </w:rPr>
      </w:pPr>
    </w:p>
    <w:p w14:paraId="5A09DCA5" w14:textId="77777777" w:rsidR="009F43D0" w:rsidRDefault="009F43D0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>Voor akkoord met de voorwaarden en inschrijving als lid van de coöperatie Ki&lt;|</w:t>
      </w:r>
      <w:proofErr w:type="spellStart"/>
      <w:r>
        <w:rPr>
          <w:rFonts w:ascii="Verdana" w:eastAsia="Times New Roman" w:hAnsi="Verdana" w:cs="Arial"/>
          <w:bCs/>
          <w:color w:val="515054"/>
          <w:sz w:val="20"/>
          <w:szCs w:val="20"/>
        </w:rPr>
        <w:t>MPi</w:t>
      </w:r>
      <w:proofErr w:type="spellEnd"/>
      <w:r>
        <w:rPr>
          <w:rFonts w:ascii="Verdana" w:eastAsia="Times New Roman" w:hAnsi="Verdana" w:cs="Arial"/>
          <w:bCs/>
          <w:color w:val="515054"/>
          <w:sz w:val="20"/>
          <w:szCs w:val="20"/>
        </w:rPr>
        <w:t>:</w:t>
      </w:r>
    </w:p>
    <w:p w14:paraId="476280FB" w14:textId="77777777" w:rsidR="009D6167" w:rsidRPr="00B82489" w:rsidRDefault="009D6167" w:rsidP="00B82489">
      <w:pPr>
        <w:pStyle w:val="Lijstalinea"/>
        <w:spacing w:after="168" w:line="240" w:lineRule="atLeast"/>
        <w:ind w:left="1068" w:right="1170"/>
        <w:outlineLvl w:val="3"/>
        <w:rPr>
          <w:rFonts w:ascii="Verdana" w:hAnsi="Verdana" w:cs="Arial"/>
          <w:bCs/>
          <w:color w:val="515054"/>
          <w:sz w:val="20"/>
          <w:szCs w:val="20"/>
        </w:rPr>
      </w:pPr>
    </w:p>
    <w:p w14:paraId="28FAEB43" w14:textId="00C949CD" w:rsidR="009D6167" w:rsidRPr="00162431" w:rsidRDefault="009D6167" w:rsidP="009D6167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Naam ondertekenaar: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ab/>
        <w:t xml:space="preserve"> </w:t>
      </w:r>
      <w:r w:rsidR="00255800"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              </w:t>
      </w:r>
      <w:r>
        <w:rPr>
          <w:rFonts w:ascii="Verdana" w:eastAsia="Times New Roman" w:hAnsi="Verdana" w:cs="Arial"/>
          <w:bCs/>
          <w:color w:val="515054"/>
          <w:sz w:val="20"/>
          <w:szCs w:val="20"/>
        </w:rPr>
        <w:t>M/V</w:t>
      </w:r>
    </w:p>
    <w:p w14:paraId="3D202728" w14:textId="77777777" w:rsidR="009D6167" w:rsidRDefault="009D6167" w:rsidP="009D6167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Functie:</w:t>
      </w:r>
    </w:p>
    <w:p w14:paraId="158AFDC1" w14:textId="77777777" w:rsidR="009D6167" w:rsidRDefault="009D6167" w:rsidP="009D6167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Telefoon: </w:t>
      </w:r>
    </w:p>
    <w:p w14:paraId="10358EE3" w14:textId="77777777" w:rsidR="009D6167" w:rsidRPr="00162431" w:rsidRDefault="009D6167" w:rsidP="009D6167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>
        <w:rPr>
          <w:rFonts w:ascii="Verdana" w:eastAsia="Times New Roman" w:hAnsi="Verdana" w:cs="Arial"/>
          <w:bCs/>
          <w:color w:val="515054"/>
          <w:sz w:val="20"/>
          <w:szCs w:val="20"/>
        </w:rPr>
        <w:t xml:space="preserve">E-mail: </w:t>
      </w:r>
    </w:p>
    <w:p w14:paraId="20780540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Datum:</w:t>
      </w:r>
    </w:p>
    <w:p w14:paraId="376E2FA8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Plaats:</w:t>
      </w:r>
    </w:p>
    <w:p w14:paraId="0CB0AAD5" w14:textId="77777777" w:rsidR="00162431" w:rsidRPr="00162431" w:rsidRDefault="00162431" w:rsidP="00162431">
      <w:pPr>
        <w:spacing w:after="168" w:line="240" w:lineRule="atLeast"/>
        <w:ind w:right="1170"/>
        <w:outlineLvl w:val="3"/>
        <w:rPr>
          <w:rFonts w:ascii="Verdana" w:eastAsia="Times New Roman" w:hAnsi="Verdana" w:cs="Arial"/>
          <w:bCs/>
          <w:color w:val="515054"/>
          <w:sz w:val="20"/>
          <w:szCs w:val="20"/>
        </w:rPr>
      </w:pPr>
      <w:r w:rsidRPr="00162431">
        <w:rPr>
          <w:rFonts w:ascii="Verdana" w:eastAsia="Times New Roman" w:hAnsi="Verdana" w:cs="Arial"/>
          <w:bCs/>
          <w:color w:val="515054"/>
          <w:sz w:val="20"/>
          <w:szCs w:val="20"/>
        </w:rPr>
        <w:t>Handtekening:</w:t>
      </w:r>
    </w:p>
    <w:p w14:paraId="70966C2B" w14:textId="77777777" w:rsidR="00C707FF" w:rsidRPr="00566CF4" w:rsidRDefault="00C707FF" w:rsidP="00C707FF">
      <w:pPr>
        <w:tabs>
          <w:tab w:val="left" w:pos="1440"/>
        </w:tabs>
        <w:spacing w:after="0" w:line="240" w:lineRule="auto"/>
        <w:ind w:left="1440" w:right="1170" w:hanging="1440"/>
        <w:rPr>
          <w:rFonts w:ascii="Verdana" w:eastAsia="Times New Roman" w:hAnsi="Verdana" w:cs="Arial"/>
          <w:color w:val="515054"/>
          <w:sz w:val="20"/>
          <w:szCs w:val="20"/>
        </w:rPr>
      </w:pPr>
    </w:p>
    <w:sectPr w:rsidR="00C707FF" w:rsidRPr="00566CF4" w:rsidSect="009850EE">
      <w:headerReference w:type="default" r:id="rId8"/>
      <w:footerReference w:type="default" r:id="rId9"/>
      <w:pgSz w:w="11906" w:h="16838" w:code="9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F1F9" w14:textId="77777777" w:rsidR="00943345" w:rsidRDefault="00943345" w:rsidP="00530167">
      <w:pPr>
        <w:spacing w:after="0" w:line="240" w:lineRule="auto"/>
      </w:pPr>
      <w:r>
        <w:separator/>
      </w:r>
    </w:p>
  </w:endnote>
  <w:endnote w:type="continuationSeparator" w:id="0">
    <w:p w14:paraId="2B692886" w14:textId="77777777" w:rsidR="00943345" w:rsidRDefault="00943345" w:rsidP="0053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6D47" w14:textId="77777777" w:rsidR="00460938" w:rsidRPr="002554D5" w:rsidRDefault="00092EBB" w:rsidP="00437BE5">
    <w:pPr>
      <w:pStyle w:val="Voettekst"/>
      <w:tabs>
        <w:tab w:val="center" w:pos="5040"/>
      </w:tabs>
      <w:jc w:val="center"/>
      <w:rPr>
        <w:rFonts w:ascii="Tahoma" w:hAnsi="Tahoma" w:cs="Tahoma"/>
        <w:color w:val="0070C0"/>
        <w:sz w:val="16"/>
        <w:szCs w:val="16"/>
      </w:rPr>
    </w:pPr>
    <w:r>
      <w:rPr>
        <w:rFonts w:ascii="Tahoma" w:hAnsi="Tahoma" w:cs="Tahoma"/>
        <w:noProof/>
        <w:color w:val="0070C0"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 wp14:anchorId="2D52F6F6" wp14:editId="62D90924">
          <wp:simplePos x="0" y="0"/>
          <wp:positionH relativeFrom="column">
            <wp:posOffset>-928370</wp:posOffset>
          </wp:positionH>
          <wp:positionV relativeFrom="paragraph">
            <wp:posOffset>-3221990</wp:posOffset>
          </wp:positionV>
          <wp:extent cx="495300" cy="6867525"/>
          <wp:effectExtent l="0" t="0" r="0" b="952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589"/>
                  <a:stretch/>
                </pic:blipFill>
                <pic:spPr bwMode="auto">
                  <a:xfrm>
                    <a:off x="0" y="0"/>
                    <a:ext cx="495300" cy="6867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37BE5">
      <w:rPr>
        <w:rFonts w:ascii="Tahoma" w:hAnsi="Tahoma" w:cs="Tahoma"/>
        <w:color w:val="0070C0"/>
        <w:sz w:val="16"/>
        <w:szCs w:val="16"/>
      </w:rPr>
      <w:t xml:space="preserve">                             </w:t>
    </w:r>
    <w:r w:rsidR="00460938" w:rsidRPr="002554D5">
      <w:rPr>
        <w:rFonts w:ascii="Tahoma" w:hAnsi="Tahoma" w:cs="Tahoma"/>
        <w:color w:val="0070C0"/>
        <w:sz w:val="16"/>
        <w:szCs w:val="16"/>
      </w:rPr>
      <w:t>Kennis- en innovatiecentrum Maintenance Procesindustrie</w:t>
    </w:r>
  </w:p>
  <w:p w14:paraId="5E84F37D" w14:textId="77777777" w:rsidR="00460938" w:rsidRPr="002554D5" w:rsidRDefault="00437BE5" w:rsidP="00437BE5">
    <w:pPr>
      <w:pStyle w:val="Voettekst"/>
      <w:tabs>
        <w:tab w:val="clear" w:pos="4536"/>
        <w:tab w:val="center" w:pos="5040"/>
      </w:tabs>
      <w:ind w:left="1416"/>
      <w:jc w:val="center"/>
      <w:rPr>
        <w:rFonts w:ascii="Tahoma" w:hAnsi="Tahoma" w:cs="Tahoma"/>
        <w:color w:val="0070C0"/>
        <w:sz w:val="16"/>
        <w:szCs w:val="16"/>
      </w:rPr>
    </w:pPr>
    <w:r>
      <w:rPr>
        <w:rFonts w:ascii="Tahoma" w:hAnsi="Tahoma" w:cs="Tahoma"/>
        <w:color w:val="0070C0"/>
        <w:sz w:val="16"/>
        <w:szCs w:val="16"/>
      </w:rPr>
      <w:t>Innovatieweg 8A</w:t>
    </w:r>
    <w:r w:rsidR="00460938" w:rsidRPr="002554D5">
      <w:rPr>
        <w:rFonts w:ascii="Tahoma" w:hAnsi="Tahoma" w:cs="Tahoma"/>
        <w:color w:val="0070C0"/>
        <w:sz w:val="16"/>
        <w:szCs w:val="16"/>
      </w:rPr>
      <w:t xml:space="preserve"> | 45</w:t>
    </w:r>
    <w:r>
      <w:rPr>
        <w:rFonts w:ascii="Tahoma" w:hAnsi="Tahoma" w:cs="Tahoma"/>
        <w:color w:val="0070C0"/>
        <w:sz w:val="16"/>
        <w:szCs w:val="16"/>
      </w:rPr>
      <w:t>42 NH Hoek</w:t>
    </w:r>
  </w:p>
  <w:p w14:paraId="2D7DF32E" w14:textId="77777777" w:rsidR="00460938" w:rsidRPr="002554D5" w:rsidRDefault="00460938" w:rsidP="00437BE5">
    <w:pPr>
      <w:pStyle w:val="Voettekst"/>
      <w:tabs>
        <w:tab w:val="clear" w:pos="4536"/>
        <w:tab w:val="center" w:pos="5040"/>
      </w:tabs>
      <w:ind w:left="1416"/>
      <w:jc w:val="center"/>
      <w:rPr>
        <w:rFonts w:ascii="Open Sans" w:hAnsi="Open Sans" w:cs="Open Sans"/>
        <w:color w:val="0070C0"/>
        <w:sz w:val="16"/>
        <w:szCs w:val="16"/>
      </w:rPr>
    </w:pPr>
    <w:r w:rsidRPr="002554D5">
      <w:rPr>
        <w:rFonts w:ascii="Tahoma" w:hAnsi="Tahoma" w:cs="Tahoma"/>
        <w:color w:val="0070C0"/>
        <w:sz w:val="16"/>
        <w:szCs w:val="16"/>
      </w:rPr>
      <w:t>T. 0031 (0)</w:t>
    </w:r>
    <w:r w:rsidR="00437BE5">
      <w:rPr>
        <w:rFonts w:ascii="Tahoma" w:hAnsi="Tahoma" w:cs="Tahoma"/>
        <w:color w:val="0070C0"/>
        <w:sz w:val="16"/>
        <w:szCs w:val="16"/>
      </w:rPr>
      <w:t>6 40 29 70 40</w:t>
    </w:r>
    <w:r w:rsidRPr="002554D5">
      <w:rPr>
        <w:rFonts w:ascii="Tahoma" w:hAnsi="Tahoma" w:cs="Tahoma"/>
        <w:color w:val="0070C0"/>
        <w:sz w:val="16"/>
        <w:szCs w:val="16"/>
      </w:rPr>
      <w:t xml:space="preserve"> | </w:t>
    </w:r>
    <w:hyperlink r:id="rId2" w:history="1">
      <w:r w:rsidRPr="002554D5">
        <w:rPr>
          <w:rStyle w:val="Hyperlink"/>
          <w:rFonts w:ascii="Tahoma" w:hAnsi="Tahoma" w:cs="Tahoma"/>
          <w:color w:val="0070C0"/>
          <w:sz w:val="16"/>
          <w:szCs w:val="16"/>
        </w:rPr>
        <w:t>contact@kicmpi.com</w:t>
      </w:r>
    </w:hyperlink>
    <w:r w:rsidRPr="002554D5">
      <w:rPr>
        <w:rFonts w:ascii="Tahoma" w:hAnsi="Tahoma" w:cs="Tahoma"/>
        <w:color w:val="0070C0"/>
        <w:sz w:val="16"/>
        <w:szCs w:val="16"/>
      </w:rPr>
      <w:t xml:space="preserve"> | www.kicmpi</w:t>
    </w:r>
    <w:r w:rsidR="005C49E3">
      <w:rPr>
        <w:rFonts w:ascii="Tahoma" w:hAnsi="Tahoma" w:cs="Tahoma"/>
        <w:color w:val="0070C0"/>
        <w:sz w:val="16"/>
        <w:szCs w:val="16"/>
      </w:rPr>
      <w:t>.</w:t>
    </w:r>
    <w:r w:rsidRPr="002554D5">
      <w:rPr>
        <w:rFonts w:ascii="Tahoma" w:hAnsi="Tahoma" w:cs="Tahoma"/>
        <w:color w:val="0070C0"/>
        <w:sz w:val="16"/>
        <w:szCs w:val="16"/>
      </w:rPr>
      <w:t>com</w:t>
    </w:r>
  </w:p>
  <w:p w14:paraId="53E6ED59" w14:textId="77777777" w:rsidR="00460938" w:rsidRDefault="004609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7CC1" w14:textId="77777777" w:rsidR="00943345" w:rsidRDefault="00943345" w:rsidP="00530167">
      <w:pPr>
        <w:spacing w:after="0" w:line="240" w:lineRule="auto"/>
      </w:pPr>
      <w:r>
        <w:separator/>
      </w:r>
    </w:p>
  </w:footnote>
  <w:footnote w:type="continuationSeparator" w:id="0">
    <w:p w14:paraId="53C9A31D" w14:textId="77777777" w:rsidR="00943345" w:rsidRDefault="00943345" w:rsidP="0053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90B9" w14:textId="77777777" w:rsidR="00530167" w:rsidRDefault="00092E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BF44DDB" wp14:editId="665BD5A0">
          <wp:simplePos x="0" y="0"/>
          <wp:positionH relativeFrom="column">
            <wp:posOffset>5180330</wp:posOffset>
          </wp:positionH>
          <wp:positionV relativeFrom="paragraph">
            <wp:posOffset>-309880</wp:posOffset>
          </wp:positionV>
          <wp:extent cx="1296135" cy="667222"/>
          <wp:effectExtent l="0" t="0" r="0" b="0"/>
          <wp:wrapNone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4" t="16459" r="11932" b="6746"/>
                  <a:stretch/>
                </pic:blipFill>
                <pic:spPr bwMode="auto">
                  <a:xfrm>
                    <a:off x="0" y="0"/>
                    <a:ext cx="1296135" cy="667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C1F39C2" wp14:editId="04F7B121">
          <wp:simplePos x="0" y="0"/>
          <wp:positionH relativeFrom="column">
            <wp:posOffset>-928370</wp:posOffset>
          </wp:positionH>
          <wp:positionV relativeFrom="paragraph">
            <wp:posOffset>-459105</wp:posOffset>
          </wp:positionV>
          <wp:extent cx="495300" cy="686752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589"/>
                  <a:stretch/>
                </pic:blipFill>
                <pic:spPr bwMode="auto">
                  <a:xfrm>
                    <a:off x="0" y="0"/>
                    <a:ext cx="495300" cy="6867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F21"/>
    <w:multiLevelType w:val="hybridMultilevel"/>
    <w:tmpl w:val="36468D5C"/>
    <w:lvl w:ilvl="0" w:tplc="041C1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EB3"/>
    <w:multiLevelType w:val="multilevel"/>
    <w:tmpl w:val="FE800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12B22"/>
    <w:multiLevelType w:val="multilevel"/>
    <w:tmpl w:val="247AB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F547A"/>
    <w:multiLevelType w:val="hybridMultilevel"/>
    <w:tmpl w:val="084E05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7E71"/>
    <w:multiLevelType w:val="hybridMultilevel"/>
    <w:tmpl w:val="3E04AB4C"/>
    <w:lvl w:ilvl="0" w:tplc="708C4772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260"/>
    <w:multiLevelType w:val="hybridMultilevel"/>
    <w:tmpl w:val="05A040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D7C55"/>
    <w:multiLevelType w:val="multilevel"/>
    <w:tmpl w:val="293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E6BA1"/>
    <w:multiLevelType w:val="hybridMultilevel"/>
    <w:tmpl w:val="73167B46"/>
    <w:lvl w:ilvl="0" w:tplc="F61083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419C8"/>
    <w:multiLevelType w:val="hybridMultilevel"/>
    <w:tmpl w:val="D62297C4"/>
    <w:lvl w:ilvl="0" w:tplc="91BC7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2766B"/>
    <w:multiLevelType w:val="multilevel"/>
    <w:tmpl w:val="8B9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E0282"/>
    <w:multiLevelType w:val="hybridMultilevel"/>
    <w:tmpl w:val="DD1C3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D4CC3"/>
    <w:multiLevelType w:val="multilevel"/>
    <w:tmpl w:val="CD28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A0BCB"/>
    <w:multiLevelType w:val="hybridMultilevel"/>
    <w:tmpl w:val="4EAE0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854CB"/>
    <w:multiLevelType w:val="hybridMultilevel"/>
    <w:tmpl w:val="813C7C02"/>
    <w:lvl w:ilvl="0" w:tplc="DD605D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2347"/>
    <w:multiLevelType w:val="hybridMultilevel"/>
    <w:tmpl w:val="152A6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10719"/>
    <w:multiLevelType w:val="hybridMultilevel"/>
    <w:tmpl w:val="9FF0305A"/>
    <w:lvl w:ilvl="0" w:tplc="3D66C9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7875"/>
    <w:multiLevelType w:val="hybridMultilevel"/>
    <w:tmpl w:val="DFE4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67CCA"/>
    <w:multiLevelType w:val="hybridMultilevel"/>
    <w:tmpl w:val="69043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52B0F"/>
    <w:multiLevelType w:val="hybridMultilevel"/>
    <w:tmpl w:val="364AF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F3E31F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E362DA"/>
    <w:multiLevelType w:val="hybridMultilevel"/>
    <w:tmpl w:val="12F81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18247A"/>
    <w:multiLevelType w:val="hybridMultilevel"/>
    <w:tmpl w:val="4C68C76A"/>
    <w:lvl w:ilvl="0" w:tplc="F75624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2C33"/>
    <w:multiLevelType w:val="hybridMultilevel"/>
    <w:tmpl w:val="DBEC9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34E7"/>
    <w:multiLevelType w:val="multilevel"/>
    <w:tmpl w:val="293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162B1"/>
    <w:multiLevelType w:val="hybridMultilevel"/>
    <w:tmpl w:val="EFAAF24E"/>
    <w:lvl w:ilvl="0" w:tplc="65EA4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6"/>
  </w:num>
  <w:num w:numId="5">
    <w:abstractNumId w:val="12"/>
  </w:num>
  <w:num w:numId="6">
    <w:abstractNumId w:val="19"/>
  </w:num>
  <w:num w:numId="7">
    <w:abstractNumId w:val="1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23"/>
  </w:num>
  <w:num w:numId="21">
    <w:abstractNumId w:val="15"/>
  </w:num>
  <w:num w:numId="22">
    <w:abstractNumId w:val="8"/>
  </w:num>
  <w:num w:numId="23">
    <w:abstractNumId w:val="1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67"/>
    <w:rsid w:val="00000D75"/>
    <w:rsid w:val="00016300"/>
    <w:rsid w:val="00092EBB"/>
    <w:rsid w:val="000F22EF"/>
    <w:rsid w:val="000F7A19"/>
    <w:rsid w:val="00114611"/>
    <w:rsid w:val="00162431"/>
    <w:rsid w:val="001C159C"/>
    <w:rsid w:val="00210516"/>
    <w:rsid w:val="00230FBE"/>
    <w:rsid w:val="00250275"/>
    <w:rsid w:val="00255800"/>
    <w:rsid w:val="002B4A24"/>
    <w:rsid w:val="002C5336"/>
    <w:rsid w:val="00302EB2"/>
    <w:rsid w:val="00354384"/>
    <w:rsid w:val="0037326B"/>
    <w:rsid w:val="00386CA5"/>
    <w:rsid w:val="003B5854"/>
    <w:rsid w:val="00437BE5"/>
    <w:rsid w:val="00460938"/>
    <w:rsid w:val="004A107E"/>
    <w:rsid w:val="004A3E57"/>
    <w:rsid w:val="004C6B87"/>
    <w:rsid w:val="005148F6"/>
    <w:rsid w:val="00530167"/>
    <w:rsid w:val="005A4957"/>
    <w:rsid w:val="005C49E3"/>
    <w:rsid w:val="00613C96"/>
    <w:rsid w:val="00626A1B"/>
    <w:rsid w:val="0063141C"/>
    <w:rsid w:val="00631709"/>
    <w:rsid w:val="006634AF"/>
    <w:rsid w:val="006E1178"/>
    <w:rsid w:val="007631D2"/>
    <w:rsid w:val="008113C7"/>
    <w:rsid w:val="008179AA"/>
    <w:rsid w:val="00827E60"/>
    <w:rsid w:val="00893F27"/>
    <w:rsid w:val="008C5D5A"/>
    <w:rsid w:val="00921797"/>
    <w:rsid w:val="00943345"/>
    <w:rsid w:val="009850EE"/>
    <w:rsid w:val="009A22CD"/>
    <w:rsid w:val="009A38F1"/>
    <w:rsid w:val="009B055B"/>
    <w:rsid w:val="009B28D8"/>
    <w:rsid w:val="009D6167"/>
    <w:rsid w:val="009F43D0"/>
    <w:rsid w:val="00A454AA"/>
    <w:rsid w:val="00A55A92"/>
    <w:rsid w:val="00AA1B9E"/>
    <w:rsid w:val="00AB398C"/>
    <w:rsid w:val="00AD3642"/>
    <w:rsid w:val="00B82489"/>
    <w:rsid w:val="00B979C3"/>
    <w:rsid w:val="00BA4927"/>
    <w:rsid w:val="00BE6785"/>
    <w:rsid w:val="00C47307"/>
    <w:rsid w:val="00C707FF"/>
    <w:rsid w:val="00D047B7"/>
    <w:rsid w:val="00D0726C"/>
    <w:rsid w:val="00D335A4"/>
    <w:rsid w:val="00D46E2C"/>
    <w:rsid w:val="00D63984"/>
    <w:rsid w:val="00D76D6F"/>
    <w:rsid w:val="00D815E6"/>
    <w:rsid w:val="00DA3ADB"/>
    <w:rsid w:val="00DB4A5C"/>
    <w:rsid w:val="00DB5D77"/>
    <w:rsid w:val="00E40D24"/>
    <w:rsid w:val="00E81386"/>
    <w:rsid w:val="00E85AC8"/>
    <w:rsid w:val="00EC186C"/>
    <w:rsid w:val="00F21153"/>
    <w:rsid w:val="00F6601F"/>
    <w:rsid w:val="00F722D4"/>
    <w:rsid w:val="00F8401E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BC17"/>
  <w15:docId w15:val="{8977C039-8F1E-4C5E-9B35-32C3E20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16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30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0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53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167"/>
  </w:style>
  <w:style w:type="paragraph" w:styleId="Voettekst">
    <w:name w:val="footer"/>
    <w:basedOn w:val="Standaard"/>
    <w:link w:val="VoettekstChar"/>
    <w:uiPriority w:val="99"/>
    <w:unhideWhenUsed/>
    <w:rsid w:val="0053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167"/>
  </w:style>
  <w:style w:type="character" w:styleId="Hyperlink">
    <w:name w:val="Hyperlink"/>
    <w:basedOn w:val="Standaardalinea-lettertype"/>
    <w:uiPriority w:val="99"/>
    <w:unhideWhenUsed/>
    <w:rsid w:val="00460938"/>
    <w:rPr>
      <w:color w:val="0000FF" w:themeColor="hyperlink"/>
      <w:u w:val="single"/>
    </w:rPr>
  </w:style>
  <w:style w:type="character" w:customStyle="1" w:styleId="xbe">
    <w:name w:val="_xbe"/>
    <w:basedOn w:val="Standaardalinea-lettertype"/>
    <w:rsid w:val="00D0726C"/>
  </w:style>
  <w:style w:type="paragraph" w:styleId="Lijstalinea">
    <w:name w:val="List Paragraph"/>
    <w:basedOn w:val="Standaard"/>
    <w:uiPriority w:val="34"/>
    <w:qFormat/>
    <w:rsid w:val="005148F6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14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kicmpi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CFA8-C182-492A-8205-86FD5DD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Dow Chemical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Raes, Pieter (PE)</dc:creator>
  <cp:lastModifiedBy>Veronique Naeye</cp:lastModifiedBy>
  <cp:revision>2</cp:revision>
  <cp:lastPrinted>2016-11-02T09:45:00Z</cp:lastPrinted>
  <dcterms:created xsi:type="dcterms:W3CDTF">2022-03-11T16:08:00Z</dcterms:created>
  <dcterms:modified xsi:type="dcterms:W3CDTF">2022-03-11T16:08:00Z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Raes P u762782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73</vt:lpwstr>
  </property>
  <property fmtid="{D5CDD505-2E9C-101B-9397-08002B2CF9AE}" pid="7" name="Initial_Creation_Date">
    <vt:filetime>2015-10-13T13:59:59Z</vt:filetime>
  </property>
  <property fmtid="{D5CDD505-2E9C-101B-9397-08002B2CF9AE}" pid="8" name="Retention_Period_Start_Date">
    <vt:filetime>2015-10-13T15:07:08Z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